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 w:line="390" w:lineRule="atLeast"/>
        <w:ind w:left="0" w:right="0"/>
        <w:jc w:val="center"/>
      </w:pPr>
      <w:r>
        <w:rPr>
          <w:rFonts w:ascii="仿宋_GB2312" w:hAnsi="宋体" w:eastAsia="仿宋_GB2312" w:cs="仿宋_GB2312"/>
          <w:b/>
          <w:color w:val="333333"/>
          <w:kern w:val="0"/>
          <w:sz w:val="27"/>
          <w:szCs w:val="27"/>
          <w:shd w:val="clear" w:fill="FFFFFF"/>
          <w:lang w:val="en-US" w:eastAsia="zh-CN" w:bidi="ar"/>
        </w:rPr>
        <w:t>霍邱县二院护理后备干部选拔申请表</w:t>
      </w:r>
      <w:r>
        <w:rPr>
          <w:rFonts w:hint="eastAsia" w:ascii="宋体" w:hAnsi="宋体" w:eastAsia="宋体" w:cs="宋体"/>
          <w:b w:val="0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9959" w:type="dxa"/>
        <w:jc w:val="center"/>
        <w:tblInd w:w="29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1380"/>
        <w:gridCol w:w="975"/>
        <w:gridCol w:w="1395"/>
        <w:gridCol w:w="915"/>
        <w:gridCol w:w="1302"/>
        <w:gridCol w:w="24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913" w:hRule="atLeast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姓　名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性 别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出生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年月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249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照片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籍　贯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民 族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1" w:after="0" w:afterAutospacing="1" w:line="300" w:lineRule="exact"/>
              <w:ind w:left="0" w:right="0"/>
              <w:jc w:val="center"/>
              <w:textAlignment w:val="auto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面貌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4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专业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职务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职称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249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05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家庭住址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2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固定电话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-105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电子邮箱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7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  <w:tc>
          <w:tcPr>
            <w:tcW w:w="22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52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移动电话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4046" w:hRule="atLeast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工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简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历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459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</w:tblPrEx>
        <w:trPr>
          <w:trHeight w:val="5250" w:hRule="atLeast"/>
          <w:jc w:val="center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奖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励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荣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hAnsi="宋体" w:eastAsia="仿宋_GB2312" w:cs="仿宋_GB2312"/>
                <w:b w:val="0"/>
                <w:color w:val="555555"/>
                <w:kern w:val="0"/>
                <w:sz w:val="27"/>
                <w:szCs w:val="27"/>
                <w:lang w:val="en-US" w:eastAsia="zh-CN" w:bidi="ar"/>
              </w:rPr>
              <w:t>誉</w:t>
            </w:r>
            <w:r>
              <w:rPr>
                <w:rFonts w:hint="eastAsia" w:ascii="宋体" w:hAnsi="宋体" w:eastAsia="宋体" w:cs="宋体"/>
                <w:b w:val="0"/>
                <w:color w:val="555555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459" w:type="dxa"/>
            <w:gridSpan w:val="6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color w:val="555555"/>
                <w:sz w:val="18"/>
                <w:szCs w:val="18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B6BD3"/>
    <w:rsid w:val="694B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2019-09-24T03:20:00Z</dcterms:created>
  <dc:creator>Administrator</dc:creator>
  <cp:lastModifiedBy>Administrator</cp:lastModifiedBy>
  <dcterms:modified xsi:type="dcterms:W3CDTF">2019-09-24T03:23:25Z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